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D9" w:rsidRPr="006B56D9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56D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Главе Советского района</w:t>
      </w:r>
    </w:p>
    <w:p w:rsidR="006B56D9" w:rsidRPr="006B56D9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56D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</w:t>
      </w:r>
    </w:p>
    <w:p w:rsidR="006B56D9" w:rsidRPr="006B56D9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56D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 ____________________________________________</w:t>
      </w:r>
    </w:p>
    <w:p w:rsidR="006B56D9" w:rsidRPr="006B56D9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56D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(для индивидуального предпринимателя (крестьянского</w:t>
      </w:r>
    </w:p>
    <w:p w:rsidR="006B56D9" w:rsidRPr="006B56D9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56D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(фермерского) хозяйства) - фамилия, имя, отчество</w:t>
      </w:r>
    </w:p>
    <w:p w:rsidR="006B56D9" w:rsidRPr="006B56D9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56D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(при наличии) заявителя или лица, уполномоченного</w:t>
      </w:r>
    </w:p>
    <w:p w:rsidR="006B56D9" w:rsidRPr="006B56D9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56D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 осуществление действий от имени заявителя)</w:t>
      </w:r>
    </w:p>
    <w:p w:rsidR="006B56D9" w:rsidRPr="006B56D9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56D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______________________________________________</w:t>
      </w:r>
    </w:p>
    <w:p w:rsidR="006B56D9" w:rsidRPr="006B56D9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56D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(для юридического лица - сокращенное наименование,</w:t>
      </w:r>
    </w:p>
    <w:p w:rsidR="006B56D9" w:rsidRPr="006B56D9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56D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фамилия, имя, отчество (при наличии) руководителя или лица, уполномоченного на осуществление действий</w:t>
      </w:r>
    </w:p>
    <w:p w:rsidR="006B56D9" w:rsidRPr="006B56D9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56D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 имени заявителя)</w:t>
      </w:r>
    </w:p>
    <w:p w:rsidR="006B56D9" w:rsidRPr="006B56D9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6B56D9" w:rsidRPr="006B56D9" w:rsidRDefault="006B56D9" w:rsidP="006B56D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6B56D9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Заявление о предоставлении муниципальной услуги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соответствии с </w:t>
      </w:r>
      <w:hyperlink w:anchor="sub_1000" w:history="1">
        <w:r w:rsidRPr="004B1EFF">
          <w:rPr>
            <w:rFonts w:ascii="Times New Roman CYR" w:eastAsiaTheme="minorEastAsia" w:hAnsi="Times New Roman CYR" w:cs="Times New Roman"/>
            <w:sz w:val="24"/>
            <w:szCs w:val="24"/>
            <w:lang w:eastAsia="ru-RU"/>
          </w:rPr>
          <w:t>Административным регламентом</w:t>
        </w:r>
      </w:hyperlink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предоставления муниципальной услуги "Оказание финансовой поддержки субъектам малого и среднего предпринимательства", утвержденным </w:t>
      </w:r>
      <w:hyperlink w:anchor="sub_0" w:history="1">
        <w:r w:rsidRPr="004B1EFF">
          <w:rPr>
            <w:rFonts w:ascii="Times New Roman CYR" w:eastAsiaTheme="minorEastAsia" w:hAnsi="Times New Roman CYR" w:cs="Times New Roman"/>
            <w:sz w:val="24"/>
            <w:szCs w:val="24"/>
            <w:lang w:eastAsia="ru-RU"/>
          </w:rPr>
          <w:t>постановлением</w:t>
        </w:r>
      </w:hyperlink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администрации Советского района от 04.07.2019 N 1508/НПА (далее Административный регламент):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7"/>
        <w:gridCol w:w="4191"/>
        <w:gridCol w:w="1055"/>
        <w:gridCol w:w="1418"/>
        <w:gridCol w:w="1979"/>
        <w:gridCol w:w="142"/>
        <w:gridCol w:w="855"/>
      </w:tblGrid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1. Прошу оказать финансовую поддержку в форме субсидии на возмещение части затрат (нужное отметить "V"):</w:t>
            </w:r>
          </w:p>
        </w:tc>
      </w:tr>
      <w:tr w:rsidR="004B1EFF" w:rsidRPr="004B1EFF" w:rsidTr="006E1CA7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 аренду (субаренду) нежилых помещений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 приобретение нового оборудования (основных средств) и лицензионных программных продуктов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 приобретение основных средств (оборудования и оргтехники)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2. Категория заявителей (нужное отметить "V"):</w:t>
            </w:r>
          </w:p>
        </w:tc>
      </w:tr>
      <w:tr w:rsidR="004B1EFF" w:rsidRPr="004B1EFF" w:rsidTr="006E1CA7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Субъекты малого и среднего предпринимательства, за исключением заявителей, указанных в подпункте 2 настоящего пункта, основной вид деятельности которых включен в Перечень социально значимых видов деятельности субъектов малого и среднего предпринимательства на территории Советского района, утвержденный Постановлением № 1180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Субъекты малого и среднего предпринимательства, осуществляющие социально значимые виды деятельности, один из которых является основным видом экономической деятельности, впервые зарегистрированные и осуществляющие свою деятельность менее 1 года, на дату регистрации заявления о предоставлении муниципальной услуги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3. Сумма фактических затрат ___________________ руб. _________коп.</w:t>
            </w: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 Сведения о заявителе:</w:t>
            </w: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4.1. Полное наименование юридического лица в соответствии с учредительными документами, Ф.И.О. индивидуального предпринимателя (главы крестьянского (фермерского) хозяйства): _____________________________________________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___________________________________________________________________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4.2. Идентификационный номер налогоплательщика (ИНН): ___________________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4.3. Основной государственный регистрационный номер (ОГРН): ______________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4.4. Код причины постановки на учет (КПП): ________________________________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4.5. Дата государственной регистрации: "_____" ____________________ года</w:t>
            </w: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5. Адрес заявителя:</w:t>
            </w:r>
          </w:p>
          <w:p w:rsidR="00AB1CED" w:rsidRDefault="00AB1CED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AB1CED" w:rsidRPr="004B1EFF" w:rsidRDefault="00AB1CED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47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5.1. Юридический:</w:t>
            </w:r>
          </w:p>
        </w:tc>
        <w:tc>
          <w:tcPr>
            <w:tcW w:w="5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5.2. Фактическое место осуществления деятельности:</w:t>
            </w:r>
          </w:p>
        </w:tc>
      </w:tr>
      <w:tr w:rsidR="004B1EFF" w:rsidRPr="004B1EFF" w:rsidTr="006E1CA7">
        <w:tc>
          <w:tcPr>
            <w:tcW w:w="47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Населенный пункт: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улица ___________________________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N дома __________, N кв. __________</w:t>
            </w:r>
          </w:p>
        </w:tc>
        <w:tc>
          <w:tcPr>
            <w:tcW w:w="5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Населенный пункт: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__________________________________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__________________________________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улица _____________________________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N дома ____________, N кв. ___________</w:t>
            </w: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Телефон:</w:t>
            </w: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Адрес электронной почты:</w:t>
            </w: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6. Банковские реквизиты:</w:t>
            </w: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р/с (л/с) _____________________________________ </w:t>
            </w:r>
            <w:hyperlink r:id="rId6" w:history="1">
              <w:r w:rsidRPr="004B1EFF">
                <w:rPr>
                  <w:rFonts w:ascii="Times New Roman CYR" w:eastAsiaTheme="minorEastAsia" w:hAnsi="Times New Roman CYR" w:cs="Times New Roman"/>
                  <w:sz w:val="24"/>
                  <w:szCs w:val="24"/>
                  <w:lang w:eastAsia="ru-RU"/>
                </w:rPr>
                <w:t>БИК</w:t>
              </w:r>
            </w:hyperlink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________________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банке ____________________________________________________________________</w:t>
            </w: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7. Виды экономической деятельности (в соответствии с кодами </w:t>
            </w:r>
            <w:hyperlink r:id="rId7" w:history="1">
              <w:r w:rsidRPr="004B1EFF">
                <w:rPr>
                  <w:rFonts w:ascii="Times New Roman CYR" w:eastAsiaTheme="minorEastAsia" w:hAnsi="Times New Roman CYR" w:cs="Times New Roman"/>
                  <w:sz w:val="24"/>
                  <w:szCs w:val="24"/>
                  <w:lang w:eastAsia="ru-RU"/>
                </w:rPr>
                <w:t>ОКВЭД</w:t>
              </w:r>
            </w:hyperlink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): ________</w:t>
            </w:r>
          </w:p>
        </w:tc>
      </w:tr>
      <w:tr w:rsidR="004B1EFF" w:rsidRPr="004B1EFF" w:rsidTr="006E1CA7"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8. Ф.И.О. руководителя юридического лица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9. Ф.И.О. членов коллегиального исполнительного органа юридического лица (при наличии)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10. Ф.И.О. лица, исполняющего функции единоличного исполнительного органа юридического лица (при наличии)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11. Ф.И.О. главного бухгалтера юридического лица (при наличии)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12.Данные для формирования плана мероприятий по достижению результатов предоставления субсидии:</w:t>
            </w:r>
          </w:p>
        </w:tc>
      </w:tr>
      <w:tr w:rsidR="004B1EFF" w:rsidRPr="004B1EFF" w:rsidTr="006E1CA7">
        <w:tc>
          <w:tcPr>
            <w:tcW w:w="72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12.1. Количество выполненных работ 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(оказанных услуг) за предшествующий год  </w:t>
            </w:r>
          </w:p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(начинающие субъекты МСП указывают планируемое количество выполненных работ (оказанных услуг) на период действия соглашения о предоставлении субсидии, единица: 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72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12.2. Плановое количество получателей работ (услуг), человек: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14. Способ возврата оригиналов документов, подтверждающих затраты (нужное отметить "V"):</w:t>
            </w:r>
          </w:p>
        </w:tc>
      </w:tr>
      <w:tr w:rsidR="004B1EFF" w:rsidRPr="004B1EFF" w:rsidTr="006E1CA7"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лично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посредством почтового отправления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15. Способ получения уведомления о регистрации настоящего заявления и иных документов, связанных с рассмотрением настоящего заявления (нужное отметить "V"):</w:t>
            </w:r>
          </w:p>
        </w:tc>
      </w:tr>
      <w:tr w:rsidR="004B1EFF" w:rsidRPr="004B1EFF" w:rsidTr="006E1CA7"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лично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посредством почтовой связи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посредством электронной почты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16. Способ получения уведомления о проведении проверки наличия</w:t>
            </w:r>
            <w:r w:rsidRPr="004B1EFF"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  <w:t xml:space="preserve"> </w:t>
            </w: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оборудования (основных средств) и основных средств (оборудования, оргтехники) (нужное отметить "V"):</w:t>
            </w:r>
          </w:p>
        </w:tc>
      </w:tr>
      <w:tr w:rsidR="004B1EFF" w:rsidRPr="004B1EFF" w:rsidTr="006E1CA7"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СМС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Мессенджер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17. Способ получения документов, являющихся результатом предоставления муниципальной услуги (за исключение случаев, когда документы о предоставлении субсидии предоставлены посредством МФЦ) (нужное отметить "V"):</w:t>
            </w:r>
          </w:p>
        </w:tc>
      </w:tr>
      <w:tr w:rsidR="004B1EFF" w:rsidRPr="004B1EFF" w:rsidTr="006E1CA7"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лично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B1EFF" w:rsidRPr="004B1EFF" w:rsidTr="006E1CA7"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1EF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посредством почтовой связи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6D9" w:rsidRPr="004B1EFF" w:rsidRDefault="006B56D9" w:rsidP="006B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6B56D9" w:rsidRPr="004B1EFF" w:rsidRDefault="006B56D9" w:rsidP="006B56D9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Настоящим подтверждаю соответствие следующим требованиям:</w:t>
      </w:r>
    </w:p>
    <w:p w:rsidR="006B56D9" w:rsidRPr="004B1EFF" w:rsidRDefault="006B56D9" w:rsidP="006B56D9">
      <w:pPr>
        <w:widowControl w:val="0"/>
        <w:tabs>
          <w:tab w:val="left" w:pos="851"/>
          <w:tab w:val="left" w:pos="993"/>
        </w:tabs>
        <w:autoSpaceDE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наличие у заявителя государственной регистрации в качестве юридического лица, индивидуального предпринимателя (крестьянского (фермерского) хозяйства) на дату подачи заявления;</w:t>
      </w:r>
    </w:p>
    <w:p w:rsidR="006B56D9" w:rsidRPr="004B1EFF" w:rsidRDefault="006B56D9" w:rsidP="006B56D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2) 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дату формирования налоговым органом справки об исполнении обязанности по уплате налогов, сборов, пеней, штрафов, процентов по запросу уполномоченного органа;</w:t>
      </w:r>
    </w:p>
    <w:p w:rsidR="006B56D9" w:rsidRPr="004B1EFF" w:rsidRDefault="006B56D9" w:rsidP="006B56D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отсутствие у заявителя просроченной задолженности по возврату в бюджет Советского района субсидий в соответствии с настоящим Порядком, субсидий, бюджетных инвестиций, предоставленных, в том числе в соответствии с иными муниципальными правовыми актами Советского района, и иной просроченной (неурегулированной) задолженности по денежным обязательствам перед Советским районом на дату подачи заявления;</w:t>
      </w:r>
    </w:p>
    <w:p w:rsidR="006B56D9" w:rsidRPr="004B1EFF" w:rsidRDefault="006B56D9" w:rsidP="006B56D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заявитель – юридическое лицо не должно на дату подачи заявления находиться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Федерации, заявитель – индивидуальный предприниматель (крестьянское (фермерское) хозяйство) не должен прекратить деятельность в качестве индивидуального предпринимателя (крестьянского (фермерского) хозяйства);</w:t>
      </w:r>
    </w:p>
    <w:p w:rsidR="006B56D9" w:rsidRPr="004B1EFF" w:rsidRDefault="006B56D9" w:rsidP="006B56D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заявитель не должен на дату подачи заявления являться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6B56D9" w:rsidRPr="004B1EFF" w:rsidRDefault="006B56D9" w:rsidP="006B56D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6) в реестре дисквалифицированных лиц, на дату подачи заявления, отсутствуют сведения о дисквалифицированных </w:t>
      </w: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руководителе</w:t>
      </w:r>
      <w:r w:rsidRPr="004B1EFF">
        <w:rPr>
          <w:rFonts w:ascii="Times New Roman" w:eastAsiaTheme="minorEastAsia" w:hAnsi="Times New Roman" w:cs="Times New Roman"/>
          <w:sz w:val="24"/>
          <w:szCs w:val="24"/>
          <w:lang w:eastAsia="zh-CN"/>
        </w:rPr>
        <w:t>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 (о главе крестьянского (фермерского) хозяйства);</w:t>
      </w:r>
    </w:p>
    <w:p w:rsidR="006B56D9" w:rsidRPr="004B1EFF" w:rsidRDefault="006B56D9" w:rsidP="006B56D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7) заявитель, на дату подачи заявления, не должен получать средства из бюджета Советского района в соответствии с настоящим Порядком, на основании иных муниципальных правовых актов Советского района на цель, указанную в пункте 1.3 раздела 1 настоящего Порядка; </w:t>
      </w:r>
    </w:p>
    <w:p w:rsidR="006B56D9" w:rsidRPr="004B1EFF" w:rsidRDefault="006B56D9" w:rsidP="006B56D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>8) заявитель не должен, на дату подачи заявления, являться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 w:rsidR="006B56D9" w:rsidRPr="004B1EFF" w:rsidRDefault="006B56D9" w:rsidP="006B56D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>9) заявитель не должен, на дату подачи заявления, являться участником соглашений о разделе продукции;</w:t>
      </w:r>
    </w:p>
    <w:p w:rsidR="006B56D9" w:rsidRPr="004B1EFF" w:rsidRDefault="006B56D9" w:rsidP="006B56D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>10) заявитель не должен, на дату подачи заявления, осуществлять предпринимательскую деятельность в сфере игорного бизнеса;</w:t>
      </w:r>
    </w:p>
    <w:p w:rsidR="006B56D9" w:rsidRPr="004B1EFF" w:rsidRDefault="006B56D9" w:rsidP="006B56D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11) заявитель не должен, на дату подачи заявления, являться в порядке, установленном законодательством Российской Федерации о валютном регулировании и валютном контроле, </w:t>
      </w: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6B56D9" w:rsidRPr="004B1EFF" w:rsidRDefault="006B56D9" w:rsidP="006B56D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>12) заявитель не должен, на дату подачи заявления, осуществлять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6B56D9" w:rsidRPr="004B1EFF" w:rsidRDefault="006B56D9" w:rsidP="006B56D9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1EFF">
        <w:rPr>
          <w:rFonts w:ascii="Times New Roman" w:eastAsiaTheme="minorEastAsia" w:hAnsi="Times New Roman" w:cs="Times New Roman"/>
          <w:sz w:val="24"/>
          <w:szCs w:val="24"/>
          <w:lang w:eastAsia="ru-RU"/>
        </w:rPr>
        <w:t>13) основной вид экономической деятельности заявителя, на дату подачи заявления, должен соответствовать одному из видов экономической деятельности, включенному в Перечень социально значимых видов деятельности субъектов малого и среднего предпринимательства, утвержденный Постановлением № 1180.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Настоящим подтверждаю, что: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1) представленная информация является полной и достоверной;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2) с условиями и порядком предоставления субсидии ознакомлен.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Настоящим выражаю согласие на: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1) получение документов, информации, сведений, необходимых для рассмотрения настоящего заявления;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2) на включение представленной информации в базы данных;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3) осуществление проверок администрацией Советского района соблюдения порядка и условий предоставления субсидии, в том числе в части достижения результатов ее предоставления, а также проверок органами муниципального финансового контроля Советского района, органами государственного финансового контроля Ханты-Мансийского автономного округа - Югры в соответствии со </w:t>
      </w:r>
      <w:hyperlink r:id="rId8" w:history="1">
        <w:r w:rsidRPr="004B1EFF">
          <w:rPr>
            <w:rFonts w:ascii="Times New Roman CYR" w:eastAsiaTheme="minorEastAsia" w:hAnsi="Times New Roman CYR" w:cs="Times New Roman"/>
            <w:sz w:val="24"/>
            <w:szCs w:val="24"/>
            <w:lang w:eastAsia="ru-RU"/>
          </w:rPr>
          <w:t>статьями 268.1</w:t>
        </w:r>
      </w:hyperlink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</w:t>
      </w:r>
      <w:hyperlink r:id="rId9" w:history="1">
        <w:r w:rsidRPr="004B1EFF">
          <w:rPr>
            <w:rFonts w:ascii="Times New Roman CYR" w:eastAsiaTheme="minorEastAsia" w:hAnsi="Times New Roman CYR" w:cs="Times New Roman"/>
            <w:sz w:val="24"/>
            <w:szCs w:val="24"/>
            <w:lang w:eastAsia="ru-RU"/>
          </w:rPr>
          <w:t>269.2</w:t>
        </w:r>
      </w:hyperlink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Бюджетного кодекса Российской Федерации;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4) на публикацию (размещение) в информационно-телекоммуникационной сети "Интернет" информации о получателе субсидии и иной информации, связанной с предоставлением субсидии.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5) на обработку персональных данных администрации Советского района в целях проверки указанных в настоящем заявлении сведений и на направление запросов, необходимых для рассмотрения настоящего заявления в соответствии с требованиями </w:t>
      </w:r>
      <w:hyperlink r:id="rId10" w:history="1">
        <w:r w:rsidRPr="004B1EFF">
          <w:rPr>
            <w:rFonts w:ascii="Times New Roman CYR" w:eastAsiaTheme="minorEastAsia" w:hAnsi="Times New Roman CYR" w:cs="Times New Roman"/>
            <w:sz w:val="24"/>
            <w:szCs w:val="24"/>
            <w:lang w:eastAsia="ru-RU"/>
          </w:rPr>
          <w:t>статьи 9</w:t>
        </w:r>
      </w:hyperlink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Федерального закона от 27.07.2006 N 152-ФЗ "О персональных данных". Согласие действует с даты подписания настоящего заявления до дня отзыва в письменной форме (для заявителя - индивидуального предпринимателя (крестьянского (фермерского) хозяйства).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Подпись заявителя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(или лица уполномоченного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 осуществление действий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от имени </w:t>
      </w:r>
      <w:proofErr w:type="gramStart"/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заявителя) </w:t>
      </w:r>
      <w:r w:rsidR="00AB1CE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</w:t>
      </w:r>
      <w:proofErr w:type="gramEnd"/>
      <w:r w:rsidR="00AB1CE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</w:t>
      </w: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 / ____________________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                             </w:t>
      </w:r>
      <w:r w:rsidR="00AB1CE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</w:t>
      </w: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   </w:t>
      </w:r>
      <w:r w:rsidR="00AB1CE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               </w:t>
      </w: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</w:t>
      </w:r>
      <w:proofErr w:type="gramStart"/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подпись)   </w:t>
      </w:r>
      <w:proofErr w:type="gramEnd"/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    (расшифровка)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730C2" w:rsidRDefault="009730C2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730C2" w:rsidRDefault="009730C2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Дата _________________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B1EF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М.П. (при наличии)</w:t>
      </w:r>
    </w:p>
    <w:p w:rsidR="006B56D9" w:rsidRPr="004B1EFF" w:rsidRDefault="006B56D9" w:rsidP="006B5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6B56D9" w:rsidRPr="004B1EFF" w:rsidRDefault="006B56D9" w:rsidP="00B04F7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0" w:name="_GoBack"/>
      <w:bookmarkEnd w:id="0"/>
    </w:p>
    <w:p w:rsidR="006B56D9" w:rsidRDefault="006B56D9" w:rsidP="00B04F7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sectPr w:rsidR="006B56D9" w:rsidSect="001265C4">
      <w:headerReference w:type="default" r:id="rId11"/>
      <w:pgSz w:w="11900" w:h="16800"/>
      <w:pgMar w:top="709" w:right="624" w:bottom="144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AE6" w:rsidRDefault="00FE0AE6">
      <w:pPr>
        <w:spacing w:after="0" w:line="240" w:lineRule="auto"/>
      </w:pPr>
      <w:r>
        <w:separator/>
      </w:r>
    </w:p>
  </w:endnote>
  <w:endnote w:type="continuationSeparator" w:id="0">
    <w:p w:rsidR="00FE0AE6" w:rsidRDefault="00FE0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AE6" w:rsidRDefault="00FE0AE6">
      <w:pPr>
        <w:spacing w:after="0" w:line="240" w:lineRule="auto"/>
      </w:pPr>
      <w:r>
        <w:separator/>
      </w:r>
    </w:p>
  </w:footnote>
  <w:footnote w:type="continuationSeparator" w:id="0">
    <w:p w:rsidR="00FE0AE6" w:rsidRDefault="00FE0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67C" w:rsidRDefault="009730C2">
    <w:pPr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BA9"/>
    <w:rsid w:val="004B1EFF"/>
    <w:rsid w:val="006B56D9"/>
    <w:rsid w:val="009730C2"/>
    <w:rsid w:val="00AB1CED"/>
    <w:rsid w:val="00B04F7C"/>
    <w:rsid w:val="00BE0BA9"/>
    <w:rsid w:val="00D74B10"/>
    <w:rsid w:val="00E32959"/>
    <w:rsid w:val="00FE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BB0C4"/>
  <w15:docId w15:val="{AD7DCC37-D4DE-4ABB-B2DB-14292F287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268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70650726/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555333/0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internet.garant.ru/document/redirect/12148567/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internet.garant.ru/document/redirect/12112604/26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Рогачёва Кристина Васильевна</dc:creator>
  <cp:keywords/>
  <dc:description/>
  <cp:lastModifiedBy>Администрация Советского района</cp:lastModifiedBy>
  <cp:revision>6</cp:revision>
  <dcterms:created xsi:type="dcterms:W3CDTF">2023-03-14T11:14:00Z</dcterms:created>
  <dcterms:modified xsi:type="dcterms:W3CDTF">2023-03-23T10:32:00Z</dcterms:modified>
</cp:coreProperties>
</file>